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16019" w:type="dxa"/>
        <w:tblInd w:w="-176" w:type="dxa"/>
        <w:tblLook w:val="04A0"/>
      </w:tblPr>
      <w:tblGrid>
        <w:gridCol w:w="8789"/>
        <w:gridCol w:w="7230"/>
      </w:tblGrid>
      <w:tr w:rsidR="007E07D7" w:rsidTr="00B061EC">
        <w:trPr>
          <w:trHeight w:val="87"/>
        </w:trPr>
        <w:tc>
          <w:tcPr>
            <w:tcW w:w="8789" w:type="dxa"/>
            <w:tcBorders>
              <w:top w:val="nil"/>
              <w:left w:val="nil"/>
              <w:bottom w:val="nil"/>
              <w:right w:val="nil"/>
            </w:tcBorders>
          </w:tcPr>
          <w:p w:rsidR="00B31053" w:rsidRDefault="00B31053"/>
        </w:tc>
        <w:tc>
          <w:tcPr>
            <w:tcW w:w="7230" w:type="dxa"/>
            <w:tcBorders>
              <w:top w:val="nil"/>
              <w:left w:val="nil"/>
              <w:bottom w:val="nil"/>
              <w:right w:val="nil"/>
            </w:tcBorders>
          </w:tcPr>
          <w:p w:rsidR="009C2241" w:rsidRDefault="009C2241" w:rsidP="009C2241"/>
        </w:tc>
      </w:tr>
    </w:tbl>
    <w:p w:rsidR="00E61A8C" w:rsidRDefault="000F5EFB" w:rsidP="00E61A8C">
      <w:pPr>
        <w:jc w:val="center"/>
        <w:rPr>
          <w:rFonts w:ascii="Batang" w:eastAsia="Batang" w:hAnsi="Batang"/>
          <w:b/>
          <w:i/>
          <w:color w:val="548DD4" w:themeColor="text2" w:themeTint="99"/>
          <w:sz w:val="52"/>
          <w:szCs w:val="52"/>
        </w:rPr>
      </w:pPr>
      <w:r w:rsidRPr="000F5EFB">
        <w:rPr>
          <w:rFonts w:ascii="Batang" w:eastAsia="Batang" w:hAnsi="Batang"/>
          <w:b/>
          <w:i/>
          <w:color w:val="548DD4" w:themeColor="text2" w:themeTint="99"/>
          <w:sz w:val="52"/>
          <w:szCs w:val="52"/>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5" type="#_x0000_t152" style="width:221.85pt;height:123.9pt" adj="8717" fillcolor="#548dd4 [1951]" strokeweight="1pt">
            <v:shadow on="t" opacity="52429f" offset="3pt"/>
            <v:textpath style="font-family:&quot;Arial Black&quot;;font-size:18pt;v-text-kern:t" trim="t" fitpath="t" xscale="f" string="ENCADREMENT D’ART&#10;CARTONNAGE&#10;"/>
          </v:shape>
        </w:pict>
      </w:r>
    </w:p>
    <w:p w:rsidR="00E61A8C" w:rsidRDefault="000F5EFB" w:rsidP="00E61A8C">
      <w:pPr>
        <w:rPr>
          <w:b/>
          <w:i/>
          <w:color w:val="E36C0A" w:themeColor="accent6" w:themeShade="BF"/>
          <w:sz w:val="44"/>
          <w:szCs w:val="44"/>
        </w:rPr>
      </w:pPr>
      <w:r w:rsidRPr="000F5EFB">
        <w:rPr>
          <w:b/>
          <w:i/>
          <w:color w:val="E36C0A" w:themeColor="accent6" w:themeShade="BF"/>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55.25pt;height:26.8pt" o:bullet="t" fillcolor="#369" stroked="f">
            <v:shadow on="t" color="#b2b2b2" opacity="52429f" offset="3pt"/>
            <v:textpath style="font-family:&quot;Times New Roman&quot;;font-size:24pt;v-text-kern:t" trim="t" fitpath="t" string="Cours"/>
          </v:shape>
        </w:pict>
      </w:r>
    </w:p>
    <w:p w:rsidR="00E61A8C" w:rsidRPr="00BB05B0" w:rsidRDefault="000F5EFB" w:rsidP="00E61A8C">
      <w:pPr>
        <w:rPr>
          <w:i/>
          <w:color w:val="FF0000"/>
          <w:sz w:val="40"/>
          <w:szCs w:val="40"/>
        </w:rPr>
      </w:pPr>
      <w:r>
        <w:rPr>
          <w:i/>
          <w:noProof/>
          <w:color w:val="FF0000"/>
          <w:sz w:val="40"/>
          <w:szCs w:val="40"/>
          <w:lang w:eastAsia="fr-FR"/>
        </w:rPr>
        <w:pict>
          <v:shapetype id="_x0000_t202" coordsize="21600,21600" o:spt="202" path="m,l,21600r21600,l21600,xe">
            <v:stroke joinstyle="miter"/>
            <v:path gradientshapeok="t" o:connecttype="rect"/>
          </v:shapetype>
          <v:shape id="_x0000_s1066" type="#_x0000_t202" style="position:absolute;margin-left:268.15pt;margin-top:22.35pt;width:224.2pt;height:224.1pt;z-index:251670528" stroked="f">
            <v:textbox style="mso-next-textbox:#_x0000_s1066">
              <w:txbxContent>
                <w:p w:rsidR="00E61A8C" w:rsidRDefault="00E61A8C" w:rsidP="00E61A8C">
                  <w:r>
                    <w:rPr>
                      <w:noProof/>
                      <w:lang w:eastAsia="fr-FR"/>
                    </w:rPr>
                    <w:drawing>
                      <wp:inline distT="0" distB="0" distL="0" distR="0">
                        <wp:extent cx="2941847" cy="2206609"/>
                        <wp:effectExtent l="38100" t="0" r="10903" b="650891"/>
                        <wp:docPr id="1" name="Image 7" descr="CIMG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229.JPG"/>
                                <pic:cNvPicPr/>
                              </pic:nvPicPr>
                              <pic:blipFill>
                                <a:blip r:embed="rId4">
                                  <a:lum bright="20000" contrast="20000"/>
                                </a:blip>
                                <a:stretch>
                                  <a:fillRect/>
                                </a:stretch>
                              </pic:blipFill>
                              <pic:spPr>
                                <a:xfrm>
                                  <a:off x="0" y="0"/>
                                  <a:ext cx="2947779" cy="221105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w:r>
      <w:r w:rsidR="00E61A8C" w:rsidRPr="000161F2">
        <w:rPr>
          <w:i/>
          <w:color w:val="FF0000"/>
          <w:sz w:val="40"/>
          <w:szCs w:val="40"/>
        </w:rPr>
        <w:t xml:space="preserve">               </w:t>
      </w:r>
    </w:p>
    <w:p w:rsidR="00E61A8C" w:rsidRPr="00EA503C" w:rsidRDefault="00E61A8C" w:rsidP="00E61A8C">
      <w:pPr>
        <w:spacing w:line="240" w:lineRule="auto"/>
        <w:rPr>
          <w:b/>
          <w:i/>
          <w:sz w:val="36"/>
          <w:szCs w:val="36"/>
        </w:rPr>
      </w:pPr>
      <w:r w:rsidRPr="00EA503C">
        <w:rPr>
          <w:b/>
          <w:i/>
          <w:sz w:val="36"/>
          <w:szCs w:val="36"/>
        </w:rPr>
        <w:t>Toutes  techniques</w:t>
      </w:r>
    </w:p>
    <w:p w:rsidR="00E61A8C" w:rsidRDefault="00E61A8C" w:rsidP="00E61A8C">
      <w:pPr>
        <w:spacing w:line="240" w:lineRule="auto"/>
        <w:rPr>
          <w:b/>
          <w:i/>
          <w:sz w:val="36"/>
          <w:szCs w:val="36"/>
        </w:rPr>
      </w:pPr>
      <w:r>
        <w:rPr>
          <w:b/>
          <w:i/>
          <w:sz w:val="36"/>
          <w:szCs w:val="36"/>
        </w:rPr>
        <w:t>D</w:t>
      </w:r>
      <w:r w:rsidRPr="00EA503C">
        <w:rPr>
          <w:b/>
          <w:i/>
          <w:sz w:val="36"/>
          <w:szCs w:val="36"/>
        </w:rPr>
        <w:t>ébutants et initiés</w:t>
      </w:r>
    </w:p>
    <w:p w:rsidR="00E61A8C" w:rsidRDefault="00011E3D" w:rsidP="00E61A8C">
      <w:pPr>
        <w:spacing w:line="240" w:lineRule="auto"/>
        <w:rPr>
          <w:b/>
          <w:i/>
          <w:sz w:val="36"/>
          <w:szCs w:val="36"/>
        </w:rPr>
      </w:pPr>
      <w:r>
        <w:rPr>
          <w:b/>
          <w:i/>
          <w:sz w:val="36"/>
          <w:szCs w:val="36"/>
        </w:rPr>
        <w:t>…Stages…</w:t>
      </w:r>
    </w:p>
    <w:p w:rsidR="00E61A8C" w:rsidRPr="00EA503C" w:rsidRDefault="00E61A8C" w:rsidP="00E61A8C">
      <w:pPr>
        <w:rPr>
          <w:b/>
          <w:i/>
          <w:sz w:val="36"/>
          <w:szCs w:val="36"/>
        </w:rPr>
      </w:pPr>
    </w:p>
    <w:p w:rsidR="00E61A8C" w:rsidRDefault="000F5EFB" w:rsidP="00E61A8C">
      <w:pPr>
        <w:rPr>
          <w:rFonts w:ascii="Batang" w:eastAsia="Batang" w:hAnsi="Batang"/>
          <w:b/>
          <w:i/>
          <w:color w:val="E36C0A" w:themeColor="accent6" w:themeShade="BF"/>
          <w:sz w:val="44"/>
          <w:szCs w:val="44"/>
        </w:rPr>
      </w:pPr>
      <w:r w:rsidRPr="000F5EFB">
        <w:rPr>
          <w:rFonts w:ascii="Batang" w:eastAsia="Batang" w:hAnsi="Batang"/>
          <w:b/>
          <w:i/>
          <w:color w:val="E36C0A" w:themeColor="accent6" w:themeShade="BF"/>
          <w:sz w:val="44"/>
          <w:szCs w:val="44"/>
        </w:rPr>
        <w:pict>
          <v:shape id="_x0000_i1027" type="#_x0000_t136" style="width:112.2pt;height:26.8pt" fillcolor="#369" stroked="f">
            <v:shadow on="t" color="#b2b2b2" opacity="52429f" offset="3pt"/>
            <v:textpath style="font-family:&quot;Times New Roman&quot;;font-size:24pt;v-text-kern:t" trim="t" fitpath="t" string="LOMPRET"/>
          </v:shape>
        </w:pict>
      </w:r>
    </w:p>
    <w:p w:rsidR="00E61A8C" w:rsidRDefault="00E61A8C" w:rsidP="00E61A8C">
      <w:pPr>
        <w:spacing w:line="240" w:lineRule="auto"/>
        <w:rPr>
          <w:b/>
          <w:i/>
          <w:sz w:val="28"/>
          <w:szCs w:val="28"/>
        </w:rPr>
      </w:pPr>
    </w:p>
    <w:p w:rsidR="00E61A8C" w:rsidRPr="00EA503C" w:rsidRDefault="00E61A8C" w:rsidP="00E61A8C">
      <w:pPr>
        <w:spacing w:line="240" w:lineRule="auto"/>
        <w:rPr>
          <w:b/>
          <w:i/>
          <w:sz w:val="28"/>
          <w:szCs w:val="28"/>
        </w:rPr>
      </w:pPr>
      <w:r w:rsidRPr="00EA503C">
        <w:rPr>
          <w:b/>
          <w:i/>
          <w:sz w:val="28"/>
          <w:szCs w:val="28"/>
        </w:rPr>
        <w:t>Association « Découvertes Artistiques »</w:t>
      </w:r>
    </w:p>
    <w:tbl>
      <w:tblPr>
        <w:tblpPr w:leftFromText="141" w:rightFromText="141" w:vertAnchor="text" w:horzAnchor="margin" w:tblpXSpec="right"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200"/>
      </w:tblPr>
      <w:tblGrid>
        <w:gridCol w:w="3260"/>
      </w:tblGrid>
      <w:tr w:rsidR="008E72BA" w:rsidTr="008E72BA">
        <w:trPr>
          <w:trHeight w:val="4293"/>
        </w:trPr>
        <w:tc>
          <w:tcPr>
            <w:tcW w:w="3080" w:type="dxa"/>
            <w:tcBorders>
              <w:top w:val="nil"/>
              <w:left w:val="nil"/>
              <w:bottom w:val="nil"/>
              <w:right w:val="nil"/>
            </w:tcBorders>
          </w:tcPr>
          <w:p w:rsidR="008E72BA" w:rsidRDefault="008E72BA" w:rsidP="008E72BA">
            <w:pPr>
              <w:spacing w:line="240" w:lineRule="auto"/>
              <w:rPr>
                <w:b/>
                <w:i/>
                <w:noProof/>
                <w:sz w:val="28"/>
                <w:szCs w:val="28"/>
                <w:lang w:eastAsia="fr-FR"/>
              </w:rPr>
            </w:pPr>
            <w:r>
              <w:rPr>
                <w:b/>
                <w:i/>
                <w:noProof/>
                <w:sz w:val="28"/>
                <w:szCs w:val="28"/>
                <w:lang w:eastAsia="fr-FR"/>
              </w:rPr>
              <w:drawing>
                <wp:inline distT="0" distB="0" distL="0" distR="0">
                  <wp:extent cx="1818167" cy="1213096"/>
                  <wp:effectExtent l="38100" t="57150" r="105883" b="101354"/>
                  <wp:docPr id="17" name="Image 9" descr="P102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085.JPG"/>
                          <pic:cNvPicPr/>
                        </pic:nvPicPr>
                        <pic:blipFill>
                          <a:blip r:embed="rId5" cstate="print">
                            <a:lum bright="5000" contrast="5000"/>
                          </a:blip>
                          <a:stretch>
                            <a:fillRect/>
                          </a:stretch>
                        </pic:blipFill>
                        <pic:spPr>
                          <a:xfrm>
                            <a:off x="0" y="0"/>
                            <a:ext cx="1824747" cy="1217486"/>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inline>
              </w:drawing>
            </w:r>
          </w:p>
          <w:p w:rsidR="008E72BA" w:rsidRDefault="008E72BA" w:rsidP="008E72BA">
            <w:pPr>
              <w:spacing w:line="240" w:lineRule="auto"/>
              <w:rPr>
                <w:b/>
                <w:i/>
                <w:sz w:val="28"/>
                <w:szCs w:val="28"/>
              </w:rPr>
            </w:pPr>
            <w:r>
              <w:rPr>
                <w:b/>
                <w:i/>
                <w:noProof/>
                <w:sz w:val="28"/>
                <w:szCs w:val="28"/>
                <w:lang w:eastAsia="fr-FR"/>
              </w:rPr>
              <w:drawing>
                <wp:inline distT="0" distB="0" distL="0" distR="0">
                  <wp:extent cx="1820383" cy="1214575"/>
                  <wp:effectExtent l="38100" t="57150" r="122717" b="99875"/>
                  <wp:docPr id="18" name="Image 10" descr="P102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486.JPG"/>
                          <pic:cNvPicPr/>
                        </pic:nvPicPr>
                        <pic:blipFill>
                          <a:blip r:embed="rId6" cstate="print"/>
                          <a:stretch>
                            <a:fillRect/>
                          </a:stretch>
                        </pic:blipFill>
                        <pic:spPr>
                          <a:xfrm>
                            <a:off x="0" y="0"/>
                            <a:ext cx="1833481" cy="1223314"/>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E61A8C" w:rsidRDefault="00E61A8C" w:rsidP="00E61A8C">
      <w:pPr>
        <w:spacing w:line="240" w:lineRule="auto"/>
        <w:rPr>
          <w:b/>
          <w:i/>
          <w:sz w:val="28"/>
          <w:szCs w:val="28"/>
        </w:rPr>
      </w:pPr>
      <w:proofErr w:type="spellStart"/>
      <w:r>
        <w:rPr>
          <w:b/>
          <w:i/>
          <w:sz w:val="28"/>
          <w:szCs w:val="28"/>
        </w:rPr>
        <w:t>Lompréthèque</w:t>
      </w:r>
      <w:proofErr w:type="spellEnd"/>
      <w:r>
        <w:rPr>
          <w:b/>
          <w:i/>
          <w:sz w:val="28"/>
          <w:szCs w:val="28"/>
        </w:rPr>
        <w:t> : r</w:t>
      </w:r>
      <w:r w:rsidRPr="00EA503C">
        <w:rPr>
          <w:b/>
          <w:i/>
          <w:sz w:val="28"/>
          <w:szCs w:val="28"/>
        </w:rPr>
        <w:t>ue de l’église</w:t>
      </w:r>
    </w:p>
    <w:p w:rsidR="00E61A8C" w:rsidRPr="007D2A8F" w:rsidRDefault="00E61A8C" w:rsidP="00E61A8C">
      <w:pPr>
        <w:rPr>
          <w:b/>
          <w:i/>
          <w:sz w:val="28"/>
          <w:szCs w:val="28"/>
        </w:rPr>
      </w:pPr>
    </w:p>
    <w:p w:rsidR="00E61A8C" w:rsidRPr="00723499" w:rsidRDefault="00E61A8C" w:rsidP="00E61A8C">
      <w:pPr>
        <w:rPr>
          <w:b/>
          <w:i/>
          <w:color w:val="0070C0"/>
          <w:sz w:val="56"/>
          <w:szCs w:val="56"/>
        </w:rPr>
      </w:pPr>
      <w:r w:rsidRPr="00723499">
        <w:rPr>
          <w:b/>
          <w:i/>
          <w:color w:val="0070C0"/>
          <w:sz w:val="56"/>
          <w:szCs w:val="56"/>
        </w:rPr>
        <w:t>Le jeudi de 13 h 45 à 16 h 15</w:t>
      </w:r>
    </w:p>
    <w:p w:rsidR="00E61A8C" w:rsidRPr="00C063EF" w:rsidRDefault="00E61A8C" w:rsidP="00E61A8C">
      <w:pPr>
        <w:pStyle w:val="Sansinterligne"/>
      </w:pPr>
    </w:p>
    <w:p w:rsidR="00E61A8C" w:rsidRDefault="00E61A8C" w:rsidP="00E61A8C">
      <w:pPr>
        <w:rPr>
          <w:i/>
          <w:sz w:val="28"/>
          <w:szCs w:val="28"/>
        </w:rPr>
      </w:pPr>
      <w:r w:rsidRPr="00B31053">
        <w:rPr>
          <w:i/>
          <w:sz w:val="28"/>
          <w:szCs w:val="28"/>
        </w:rPr>
        <w:t>Renseignements :</w:t>
      </w:r>
      <w:r>
        <w:rPr>
          <w:i/>
          <w:sz w:val="28"/>
          <w:szCs w:val="28"/>
        </w:rPr>
        <w:t xml:space="preserve"> </w:t>
      </w:r>
      <w:r w:rsidRPr="00B31053">
        <w:rPr>
          <w:i/>
          <w:sz w:val="28"/>
          <w:szCs w:val="28"/>
        </w:rPr>
        <w:t>Christine ROSE</w:t>
      </w:r>
    </w:p>
    <w:p w:rsidR="00E61A8C" w:rsidRDefault="00E61A8C" w:rsidP="00E61A8C">
      <w:pPr>
        <w:rPr>
          <w:i/>
          <w:sz w:val="28"/>
          <w:szCs w:val="28"/>
        </w:rPr>
      </w:pPr>
      <w:r w:rsidRPr="00B31053">
        <w:rPr>
          <w:i/>
          <w:sz w:val="28"/>
          <w:szCs w:val="28"/>
        </w:rPr>
        <w:t>Encadreur</w:t>
      </w:r>
      <w:r>
        <w:rPr>
          <w:i/>
          <w:sz w:val="28"/>
          <w:szCs w:val="28"/>
        </w:rPr>
        <w:t xml:space="preserve"> diplômé, a</w:t>
      </w:r>
      <w:r w:rsidRPr="00B31053">
        <w:rPr>
          <w:i/>
          <w:sz w:val="28"/>
          <w:szCs w:val="28"/>
        </w:rPr>
        <w:t>nimateur culturel</w:t>
      </w:r>
      <w:r>
        <w:rPr>
          <w:i/>
          <w:sz w:val="28"/>
          <w:szCs w:val="28"/>
        </w:rPr>
        <w:t xml:space="preserve"> et loisirs tous publics</w:t>
      </w:r>
    </w:p>
    <w:p w:rsidR="00E61A8C" w:rsidRDefault="006C4C27" w:rsidP="00E61A8C">
      <w:pPr>
        <w:rPr>
          <w:i/>
          <w:sz w:val="28"/>
          <w:szCs w:val="28"/>
        </w:rPr>
      </w:pPr>
      <w:r>
        <w:rPr>
          <w:i/>
          <w:sz w:val="28"/>
          <w:szCs w:val="28"/>
        </w:rPr>
        <w:t xml:space="preserve">Tél : </w:t>
      </w:r>
      <w:r w:rsidR="00E61A8C">
        <w:rPr>
          <w:i/>
          <w:sz w:val="28"/>
          <w:szCs w:val="28"/>
        </w:rPr>
        <w:t>06.08.89.81.25</w:t>
      </w:r>
    </w:p>
    <w:p w:rsidR="00E61A8C" w:rsidRDefault="00E61A8C" w:rsidP="00E61A8C">
      <w:pPr>
        <w:rPr>
          <w:b/>
          <w:i/>
          <w:color w:val="002060"/>
          <w:sz w:val="24"/>
          <w:szCs w:val="24"/>
        </w:rPr>
      </w:pPr>
      <w:proofErr w:type="spellStart"/>
      <w:r w:rsidRPr="0011087A">
        <w:rPr>
          <w:b/>
          <w:i/>
          <w:color w:val="002060"/>
          <w:sz w:val="24"/>
          <w:szCs w:val="24"/>
        </w:rPr>
        <w:t>Marea.link</w:t>
      </w:r>
      <w:proofErr w:type="spellEnd"/>
      <w:r w:rsidRPr="0011087A">
        <w:rPr>
          <w:b/>
          <w:i/>
          <w:color w:val="002060"/>
          <w:sz w:val="24"/>
          <w:szCs w:val="24"/>
        </w:rPr>
        <w:t>/encadrement-</w:t>
      </w:r>
      <w:proofErr w:type="spellStart"/>
      <w:r w:rsidRPr="0011087A">
        <w:rPr>
          <w:b/>
          <w:i/>
          <w:color w:val="002060"/>
          <w:sz w:val="24"/>
          <w:szCs w:val="24"/>
        </w:rPr>
        <w:t>lompret</w:t>
      </w:r>
      <w:proofErr w:type="spellEnd"/>
    </w:p>
    <w:p w:rsidR="00E61A8C" w:rsidRDefault="00E61A8C" w:rsidP="00E61A8C">
      <w:pPr>
        <w:rPr>
          <w:b/>
          <w:i/>
          <w:color w:val="002060"/>
          <w:sz w:val="24"/>
          <w:szCs w:val="24"/>
        </w:rPr>
      </w:pPr>
      <w:proofErr w:type="spellStart"/>
      <w:r>
        <w:rPr>
          <w:b/>
          <w:i/>
          <w:color w:val="002060"/>
          <w:sz w:val="24"/>
          <w:szCs w:val="24"/>
        </w:rPr>
        <w:t>Faceboock</w:t>
      </w:r>
      <w:proofErr w:type="spellEnd"/>
      <w:r>
        <w:rPr>
          <w:b/>
          <w:i/>
          <w:color w:val="002060"/>
          <w:sz w:val="24"/>
          <w:szCs w:val="24"/>
        </w:rPr>
        <w:t> : Christine ROSE-Découvertes Artistiques-Encadrement d’Art</w:t>
      </w:r>
    </w:p>
    <w:p w:rsidR="00825A99" w:rsidRDefault="00825A99" w:rsidP="00440C48">
      <w:pPr>
        <w:rPr>
          <w:sz w:val="28"/>
          <w:szCs w:val="28"/>
        </w:rPr>
      </w:pPr>
    </w:p>
    <w:p w:rsidR="006C34EA" w:rsidRPr="0044180F" w:rsidRDefault="006C34EA" w:rsidP="00825A99">
      <w:pPr>
        <w:jc w:val="center"/>
        <w:rPr>
          <w:b/>
          <w:i/>
          <w:color w:val="FF0000"/>
          <w:sz w:val="36"/>
          <w:szCs w:val="36"/>
          <w:u w:val="single"/>
        </w:rPr>
      </w:pPr>
    </w:p>
    <w:p w:rsidR="00825A99" w:rsidRPr="0044180F" w:rsidRDefault="00825A99" w:rsidP="00825A99">
      <w:pPr>
        <w:jc w:val="center"/>
        <w:rPr>
          <w:color w:val="FF0000"/>
          <w:sz w:val="36"/>
          <w:szCs w:val="36"/>
          <w:u w:val="single"/>
        </w:rPr>
      </w:pPr>
      <w:r w:rsidRPr="0044180F">
        <w:rPr>
          <w:b/>
          <w:i/>
          <w:color w:val="FF0000"/>
          <w:sz w:val="36"/>
          <w:szCs w:val="36"/>
          <w:u w:val="single"/>
        </w:rPr>
        <w:t>COURS D’ENCADREMENT D’ART ET DE CARTONNAGE</w:t>
      </w:r>
    </w:p>
    <w:p w:rsidR="00825A99" w:rsidRPr="0044180F" w:rsidRDefault="00825A99" w:rsidP="00825A99">
      <w:pPr>
        <w:jc w:val="center"/>
        <w:rPr>
          <w:b/>
          <w:i/>
          <w:color w:val="FF0000"/>
          <w:sz w:val="36"/>
          <w:szCs w:val="36"/>
          <w:u w:val="single"/>
        </w:rPr>
      </w:pPr>
      <w:r w:rsidRPr="0044180F">
        <w:rPr>
          <w:b/>
          <w:i/>
          <w:color w:val="FF0000"/>
          <w:sz w:val="36"/>
          <w:szCs w:val="36"/>
          <w:u w:val="single"/>
        </w:rPr>
        <w:t>ASSOCIATION DECOUVERTES  ARTISTIQUES</w:t>
      </w:r>
    </w:p>
    <w:p w:rsidR="00825A99" w:rsidRPr="00900B40" w:rsidRDefault="00825A99" w:rsidP="00825A99">
      <w:pPr>
        <w:jc w:val="center"/>
        <w:rPr>
          <w:b/>
          <w:i/>
          <w:color w:val="215868" w:themeColor="accent5" w:themeShade="80"/>
          <w:sz w:val="32"/>
          <w:szCs w:val="32"/>
        </w:rPr>
      </w:pPr>
    </w:p>
    <w:p w:rsidR="00825A99" w:rsidRPr="00900B40" w:rsidRDefault="00825A99" w:rsidP="00825A99">
      <w:pPr>
        <w:rPr>
          <w:i/>
          <w:color w:val="215868" w:themeColor="accent5" w:themeShade="80"/>
          <w:sz w:val="32"/>
          <w:szCs w:val="32"/>
        </w:rPr>
      </w:pPr>
      <w:r w:rsidRPr="00900B40">
        <w:rPr>
          <w:i/>
          <w:color w:val="215868" w:themeColor="accent5" w:themeShade="80"/>
          <w:sz w:val="32"/>
          <w:szCs w:val="32"/>
        </w:rPr>
        <w:t>Apprendre rapidement la réalisation d’encadrements pour vos photos, gravures, broderies, petits objets, cartes postales, photos…..</w:t>
      </w:r>
    </w:p>
    <w:p w:rsidR="00825A99" w:rsidRPr="00900B40" w:rsidRDefault="00825A99" w:rsidP="00825A99">
      <w:pPr>
        <w:rPr>
          <w:i/>
          <w:color w:val="215868" w:themeColor="accent5" w:themeShade="80"/>
          <w:sz w:val="32"/>
          <w:szCs w:val="32"/>
        </w:rPr>
      </w:pPr>
      <w:r w:rsidRPr="00900B40">
        <w:rPr>
          <w:i/>
          <w:color w:val="215868" w:themeColor="accent5" w:themeShade="80"/>
          <w:sz w:val="32"/>
          <w:szCs w:val="32"/>
        </w:rPr>
        <w:t xml:space="preserve">Cette activité ne consiste pas uniquement à la pose d’une baguette ou une découpe de contrecollé mais à concevoir véritablement des passe-partout, des biseaux divers à l’aide de cartons et de papiers idéalement choisis (couleurs, motifs, textures) autour du sujet afin de personnaliser totalement le travail. </w:t>
      </w:r>
    </w:p>
    <w:p w:rsidR="00825A99" w:rsidRPr="00900B40" w:rsidRDefault="00825A99" w:rsidP="00825A99">
      <w:pPr>
        <w:rPr>
          <w:i/>
          <w:color w:val="215868" w:themeColor="accent5" w:themeShade="80"/>
          <w:sz w:val="32"/>
          <w:szCs w:val="32"/>
        </w:rPr>
      </w:pPr>
      <w:r w:rsidRPr="00900B40">
        <w:rPr>
          <w:i/>
          <w:color w:val="215868" w:themeColor="accent5" w:themeShade="80"/>
          <w:sz w:val="32"/>
          <w:szCs w:val="32"/>
        </w:rPr>
        <w:t xml:space="preserve">Il existe une multitude de techniques différentes, de la plus simple à la plus sophistiquée à adapter au sujet à encadrer. </w:t>
      </w:r>
    </w:p>
    <w:p w:rsidR="00825A99" w:rsidRPr="00900B40" w:rsidRDefault="00825A99" w:rsidP="00825A99">
      <w:pPr>
        <w:rPr>
          <w:i/>
          <w:color w:val="215868" w:themeColor="accent5" w:themeShade="80"/>
          <w:sz w:val="32"/>
          <w:szCs w:val="32"/>
        </w:rPr>
      </w:pPr>
      <w:r w:rsidRPr="00900B40">
        <w:rPr>
          <w:i/>
          <w:color w:val="215868" w:themeColor="accent5" w:themeShade="80"/>
          <w:sz w:val="32"/>
          <w:szCs w:val="32"/>
        </w:rPr>
        <w:t xml:space="preserve">Christine ROSE diplômée d’Encadrement d’Art propose de partager avec vous sa passion pour l’art de l’encadrement  et de vous apprendre les techniques d’encadrement pour réaliser un cadre original et travaillé. </w:t>
      </w:r>
    </w:p>
    <w:p w:rsidR="00825A99" w:rsidRPr="00900B40" w:rsidRDefault="00825A99" w:rsidP="00825A99">
      <w:pPr>
        <w:rPr>
          <w:i/>
          <w:color w:val="215868" w:themeColor="accent5" w:themeShade="80"/>
          <w:sz w:val="32"/>
          <w:szCs w:val="32"/>
        </w:rPr>
      </w:pPr>
      <w:r w:rsidRPr="00900B40">
        <w:rPr>
          <w:i/>
          <w:color w:val="215868" w:themeColor="accent5" w:themeShade="80"/>
          <w:sz w:val="32"/>
          <w:szCs w:val="32"/>
        </w:rPr>
        <w:t>Avec une expérience de plus de 20 ans dans l’enseignement de l’encadrement, Christine propose des cours d’encadrement adaptés à tous les niveaux. Les cours  permettent d’apprendre rapidement et de découvrir pas à pas les différentes techniques. Chaque participant avance à son rythme</w:t>
      </w:r>
      <w:r w:rsidR="00EB70D3">
        <w:rPr>
          <w:i/>
          <w:color w:val="215868" w:themeColor="accent5" w:themeShade="80"/>
          <w:sz w:val="32"/>
          <w:szCs w:val="32"/>
        </w:rPr>
        <w:t xml:space="preserve">. </w:t>
      </w:r>
    </w:p>
    <w:p w:rsidR="00825A99" w:rsidRPr="00900B40" w:rsidRDefault="00825A99" w:rsidP="00825A99">
      <w:pPr>
        <w:rPr>
          <w:i/>
          <w:color w:val="215868" w:themeColor="accent5" w:themeShade="80"/>
          <w:sz w:val="32"/>
          <w:szCs w:val="32"/>
        </w:rPr>
      </w:pPr>
      <w:r w:rsidRPr="00900B40">
        <w:rPr>
          <w:i/>
          <w:color w:val="215868" w:themeColor="accent5" w:themeShade="80"/>
          <w:sz w:val="32"/>
          <w:szCs w:val="32"/>
        </w:rPr>
        <w:t>Venez nous rejoindre et partager vos idées dans une ambiance chaleureuse, décontractée  et en petit groupe. Cet environnement artisanal  est parfait pour apprendre et découvrir les techniques d’encadrement dans le cadre d’un cours convivial !</w:t>
      </w:r>
    </w:p>
    <w:p w:rsidR="00825A99" w:rsidRPr="0024470D" w:rsidRDefault="00825A99" w:rsidP="00825A99">
      <w:pPr>
        <w:rPr>
          <w:i/>
          <w:color w:val="215868" w:themeColor="accent5" w:themeShade="80"/>
          <w:sz w:val="32"/>
          <w:szCs w:val="32"/>
        </w:rPr>
      </w:pPr>
      <w:r w:rsidRPr="00900B40">
        <w:rPr>
          <w:i/>
          <w:color w:val="215868" w:themeColor="accent5" w:themeShade="80"/>
          <w:sz w:val="32"/>
          <w:szCs w:val="32"/>
        </w:rPr>
        <w:t xml:space="preserve"> </w:t>
      </w:r>
      <w:r w:rsidRPr="0024470D">
        <w:rPr>
          <w:i/>
          <w:color w:val="215868" w:themeColor="accent5" w:themeShade="80"/>
          <w:sz w:val="32"/>
          <w:szCs w:val="32"/>
        </w:rPr>
        <w:t>Cette activité deviendra vite un plaisir ou une passion. Vous créerez vous-mêmes des cadres qui décoreront votre intérieur ou qui se transformeront en un cadeau original qui portera la touche de votre créativité. Photos de mariage ou premier dessin de votre enfant, chaque image aura désormais un cadre qui vous ressemble. Apprendre à encadrer, c’est adopter un loisir qui fera voyager votre créativité en même temps que vos émotions.</w:t>
      </w:r>
    </w:p>
    <w:p w:rsidR="00825A99" w:rsidRPr="0024470D" w:rsidRDefault="00825A99" w:rsidP="00825A99">
      <w:pPr>
        <w:rPr>
          <w:i/>
          <w:color w:val="215868" w:themeColor="accent5" w:themeShade="80"/>
          <w:sz w:val="32"/>
          <w:szCs w:val="32"/>
        </w:rPr>
      </w:pPr>
      <w:r w:rsidRPr="0024470D">
        <w:rPr>
          <w:i/>
          <w:color w:val="215868" w:themeColor="accent5" w:themeShade="80"/>
          <w:sz w:val="32"/>
          <w:szCs w:val="32"/>
        </w:rPr>
        <w:lastRenderedPageBreak/>
        <w:t>Apprendre l’encadrement n’est pas une formation technique rébarbative : elle consiste à transmettre des méthodes et techniques de base qui seront un extraordinaire support pour votre créativité. Parmi les multiples techniques enseignées, chaque encadreur choisira celles qui s’accordent le mieux à son inspiration et à son style.</w:t>
      </w:r>
    </w:p>
    <w:p w:rsidR="00825A99" w:rsidRPr="0024470D" w:rsidRDefault="00825A99" w:rsidP="00825A99">
      <w:pPr>
        <w:rPr>
          <w:i/>
          <w:color w:val="215868" w:themeColor="accent5" w:themeShade="80"/>
          <w:sz w:val="32"/>
          <w:szCs w:val="32"/>
        </w:rPr>
      </w:pPr>
    </w:p>
    <w:p w:rsidR="00825A99" w:rsidRPr="0044180F" w:rsidRDefault="00825A99" w:rsidP="00825A99">
      <w:pPr>
        <w:jc w:val="center"/>
        <w:rPr>
          <w:b/>
          <w:i/>
          <w:color w:val="FF0000"/>
          <w:sz w:val="36"/>
          <w:szCs w:val="36"/>
          <w:u w:val="single"/>
        </w:rPr>
      </w:pPr>
      <w:r w:rsidRPr="0044180F">
        <w:rPr>
          <w:b/>
          <w:i/>
          <w:color w:val="FF0000"/>
          <w:sz w:val="36"/>
          <w:szCs w:val="36"/>
          <w:u w:val="single"/>
        </w:rPr>
        <w:t>CARTONNAGE</w:t>
      </w:r>
    </w:p>
    <w:p w:rsidR="00EB2309" w:rsidRDefault="00EB2309" w:rsidP="00825A99">
      <w:pPr>
        <w:jc w:val="center"/>
        <w:rPr>
          <w:b/>
          <w:i/>
          <w:color w:val="215868" w:themeColor="accent5" w:themeShade="80"/>
          <w:sz w:val="36"/>
          <w:szCs w:val="36"/>
          <w:u w:val="single"/>
        </w:rPr>
      </w:pPr>
    </w:p>
    <w:p w:rsidR="00825A99" w:rsidRDefault="00825A99" w:rsidP="00825A99">
      <w:pPr>
        <w:rPr>
          <w:color w:val="215868" w:themeColor="accent5" w:themeShade="80"/>
        </w:rPr>
      </w:pPr>
      <w:r w:rsidRPr="0024470D">
        <w:rPr>
          <w:i/>
          <w:color w:val="215868" w:themeColor="accent5" w:themeShade="80"/>
          <w:sz w:val="32"/>
          <w:szCs w:val="32"/>
        </w:rPr>
        <w:t>Le c</w:t>
      </w:r>
      <w:r w:rsidR="0044180F">
        <w:rPr>
          <w:i/>
          <w:color w:val="215868" w:themeColor="accent5" w:themeShade="80"/>
          <w:sz w:val="32"/>
          <w:szCs w:val="32"/>
        </w:rPr>
        <w:t xml:space="preserve">artonnage utilise les mêmes </w:t>
      </w:r>
      <w:proofErr w:type="gramStart"/>
      <w:r w:rsidR="0044180F">
        <w:rPr>
          <w:i/>
          <w:color w:val="215868" w:themeColor="accent5" w:themeShade="80"/>
          <w:sz w:val="32"/>
          <w:szCs w:val="32"/>
        </w:rPr>
        <w:t>maté</w:t>
      </w:r>
      <w:r w:rsidRPr="0024470D">
        <w:rPr>
          <w:i/>
          <w:color w:val="215868" w:themeColor="accent5" w:themeShade="80"/>
          <w:sz w:val="32"/>
          <w:szCs w:val="32"/>
        </w:rPr>
        <w:t>riaux ,</w:t>
      </w:r>
      <w:proofErr w:type="gramEnd"/>
      <w:r w:rsidRPr="0024470D">
        <w:rPr>
          <w:i/>
          <w:color w:val="215868" w:themeColor="accent5" w:themeShade="80"/>
          <w:sz w:val="32"/>
          <w:szCs w:val="32"/>
        </w:rPr>
        <w:t xml:space="preserve"> les mêmes bases et les mêmes techniques que l’encadrement</w:t>
      </w:r>
      <w:r w:rsidRPr="0024470D">
        <w:rPr>
          <w:color w:val="215868" w:themeColor="accent5" w:themeShade="80"/>
        </w:rPr>
        <w:t xml:space="preserve">. </w:t>
      </w:r>
    </w:p>
    <w:p w:rsidR="00EB2309" w:rsidRPr="0024470D" w:rsidRDefault="00EB2309" w:rsidP="00825A99">
      <w:pPr>
        <w:rPr>
          <w:color w:val="215868" w:themeColor="accent5" w:themeShade="80"/>
        </w:rPr>
      </w:pPr>
    </w:p>
    <w:p w:rsidR="00825A99" w:rsidRPr="0024470D" w:rsidRDefault="00825A99" w:rsidP="00825A99">
      <w:pPr>
        <w:rPr>
          <w:i/>
          <w:color w:val="215868" w:themeColor="accent5" w:themeShade="80"/>
          <w:sz w:val="32"/>
          <w:szCs w:val="32"/>
        </w:rPr>
      </w:pPr>
      <w:r w:rsidRPr="0024470D">
        <w:rPr>
          <w:i/>
          <w:color w:val="215868" w:themeColor="accent5" w:themeShade="80"/>
          <w:sz w:val="32"/>
          <w:szCs w:val="32"/>
        </w:rPr>
        <w:t xml:space="preserve">Les </w:t>
      </w:r>
      <w:r w:rsidRPr="00037B12">
        <w:rPr>
          <w:i/>
          <w:color w:val="FF0000"/>
          <w:sz w:val="32"/>
          <w:szCs w:val="32"/>
        </w:rPr>
        <w:t xml:space="preserve">cours </w:t>
      </w:r>
      <w:r w:rsidRPr="0024470D">
        <w:rPr>
          <w:i/>
          <w:color w:val="215868" w:themeColor="accent5" w:themeShade="80"/>
          <w:sz w:val="32"/>
          <w:szCs w:val="32"/>
        </w:rPr>
        <w:t>ont lieu tous les quinze jours,</w:t>
      </w:r>
    </w:p>
    <w:p w:rsidR="00825A99" w:rsidRPr="0024470D" w:rsidRDefault="00825A99" w:rsidP="00825A99">
      <w:pPr>
        <w:rPr>
          <w:i/>
          <w:color w:val="215868" w:themeColor="accent5" w:themeShade="80"/>
          <w:sz w:val="32"/>
          <w:szCs w:val="32"/>
        </w:rPr>
      </w:pPr>
      <w:r w:rsidRPr="0024470D">
        <w:rPr>
          <w:i/>
          <w:color w:val="215868" w:themeColor="accent5" w:themeShade="80"/>
          <w:sz w:val="32"/>
          <w:szCs w:val="32"/>
        </w:rPr>
        <w:t xml:space="preserve">A la </w:t>
      </w:r>
      <w:r w:rsidRPr="0024470D">
        <w:rPr>
          <w:b/>
          <w:i/>
          <w:color w:val="215868" w:themeColor="accent5" w:themeShade="80"/>
          <w:sz w:val="32"/>
          <w:szCs w:val="32"/>
        </w:rPr>
        <w:t>LOMPRETHEQUE</w:t>
      </w:r>
      <w:r w:rsidRPr="0024470D">
        <w:rPr>
          <w:i/>
          <w:color w:val="215868" w:themeColor="accent5" w:themeShade="80"/>
          <w:sz w:val="32"/>
          <w:szCs w:val="32"/>
        </w:rPr>
        <w:t>,  rue de l’église à LOMPRET</w:t>
      </w:r>
    </w:p>
    <w:p w:rsidR="00825A99" w:rsidRPr="00037B12" w:rsidRDefault="00825A99" w:rsidP="00825A99">
      <w:pPr>
        <w:rPr>
          <w:i/>
          <w:color w:val="FF0000"/>
          <w:sz w:val="32"/>
          <w:szCs w:val="32"/>
        </w:rPr>
      </w:pPr>
      <w:r w:rsidRPr="00037B12">
        <w:rPr>
          <w:i/>
          <w:color w:val="FF0000"/>
          <w:sz w:val="32"/>
          <w:szCs w:val="32"/>
        </w:rPr>
        <w:t xml:space="preserve">Le jeudi après-midi de 13 h 45 à 16 h 15      </w:t>
      </w:r>
    </w:p>
    <w:p w:rsidR="00EB2309" w:rsidRPr="0024470D" w:rsidRDefault="00EB2309" w:rsidP="00825A99">
      <w:pPr>
        <w:rPr>
          <w:i/>
          <w:color w:val="215868" w:themeColor="accent5" w:themeShade="80"/>
          <w:sz w:val="32"/>
          <w:szCs w:val="32"/>
        </w:rPr>
      </w:pPr>
    </w:p>
    <w:p w:rsidR="00825A99" w:rsidRPr="0024470D" w:rsidRDefault="00825A99" w:rsidP="00825A99">
      <w:pPr>
        <w:rPr>
          <w:i/>
          <w:color w:val="215868" w:themeColor="accent5" w:themeShade="80"/>
          <w:sz w:val="32"/>
          <w:szCs w:val="32"/>
        </w:rPr>
      </w:pPr>
      <w:r>
        <w:rPr>
          <w:i/>
          <w:color w:val="215868" w:themeColor="accent5" w:themeShade="80"/>
          <w:sz w:val="32"/>
          <w:szCs w:val="32"/>
        </w:rPr>
        <w:t xml:space="preserve">Pour </w:t>
      </w:r>
      <w:r w:rsidRPr="0024470D">
        <w:rPr>
          <w:i/>
          <w:color w:val="215868" w:themeColor="accent5" w:themeShade="80"/>
          <w:sz w:val="32"/>
          <w:szCs w:val="32"/>
        </w:rPr>
        <w:t>tout renseignement :</w:t>
      </w:r>
      <w:r>
        <w:rPr>
          <w:i/>
          <w:color w:val="215868" w:themeColor="accent5" w:themeShade="80"/>
          <w:sz w:val="32"/>
          <w:szCs w:val="32"/>
        </w:rPr>
        <w:t xml:space="preserve"> </w:t>
      </w:r>
      <w:r w:rsidRPr="0024470D">
        <w:rPr>
          <w:i/>
          <w:color w:val="215868" w:themeColor="accent5" w:themeShade="80"/>
          <w:sz w:val="32"/>
          <w:szCs w:val="32"/>
        </w:rPr>
        <w:t>Christine ROSE : 06 08 89 81 25</w:t>
      </w:r>
    </w:p>
    <w:p w:rsidR="00825A99" w:rsidRPr="0024470D" w:rsidRDefault="00825A99" w:rsidP="00825A99">
      <w:pPr>
        <w:rPr>
          <w:i/>
          <w:color w:val="215868" w:themeColor="accent5" w:themeShade="80"/>
          <w:sz w:val="32"/>
          <w:szCs w:val="32"/>
        </w:rPr>
      </w:pPr>
      <w:r w:rsidRPr="0024470D">
        <w:rPr>
          <w:i/>
          <w:color w:val="215868" w:themeColor="accent5" w:themeShade="80"/>
          <w:sz w:val="32"/>
          <w:szCs w:val="32"/>
        </w:rPr>
        <w:t>Encadreur diplômée,  Animatrice culturelle et animatrice loisirs tous publics</w:t>
      </w:r>
    </w:p>
    <w:p w:rsidR="00825A99" w:rsidRDefault="00825A99" w:rsidP="00825A99">
      <w:pPr>
        <w:rPr>
          <w:i/>
          <w:color w:val="215868" w:themeColor="accent5" w:themeShade="80"/>
          <w:sz w:val="32"/>
          <w:szCs w:val="32"/>
        </w:rPr>
      </w:pPr>
      <w:proofErr w:type="spellStart"/>
      <w:r w:rsidRPr="005D62F4">
        <w:rPr>
          <w:b/>
          <w:i/>
          <w:color w:val="215868" w:themeColor="accent5" w:themeShade="80"/>
          <w:sz w:val="32"/>
          <w:szCs w:val="32"/>
        </w:rPr>
        <w:t>Faceboock</w:t>
      </w:r>
      <w:proofErr w:type="spellEnd"/>
      <w:r w:rsidRPr="005D62F4">
        <w:rPr>
          <w:b/>
          <w:i/>
          <w:color w:val="215868" w:themeColor="accent5" w:themeShade="80"/>
          <w:sz w:val="32"/>
          <w:szCs w:val="32"/>
        </w:rPr>
        <w:t> </w:t>
      </w:r>
      <w:r w:rsidRPr="005D62F4">
        <w:rPr>
          <w:i/>
          <w:color w:val="215868" w:themeColor="accent5" w:themeShade="80"/>
          <w:sz w:val="32"/>
          <w:szCs w:val="32"/>
        </w:rPr>
        <w:t>:</w:t>
      </w:r>
    </w:p>
    <w:p w:rsidR="00825A99" w:rsidRPr="00037B12" w:rsidRDefault="00825A99" w:rsidP="00825A99">
      <w:pPr>
        <w:rPr>
          <w:i/>
          <w:color w:val="FF0000"/>
          <w:sz w:val="32"/>
          <w:szCs w:val="32"/>
        </w:rPr>
      </w:pPr>
      <w:r w:rsidRPr="00037B12">
        <w:rPr>
          <w:i/>
          <w:color w:val="FF0000"/>
          <w:sz w:val="32"/>
          <w:szCs w:val="32"/>
        </w:rPr>
        <w:t>Christine ROSE-Découvertes Artistiques-Encadrement d’Art</w:t>
      </w:r>
    </w:p>
    <w:p w:rsidR="00825A99" w:rsidRDefault="00825A99" w:rsidP="00825A99">
      <w:r>
        <w:t>.</w:t>
      </w:r>
    </w:p>
    <w:p w:rsidR="00825A99" w:rsidRDefault="00825A99" w:rsidP="00825A99"/>
    <w:p w:rsidR="00825A99" w:rsidRDefault="00825A99">
      <w:pPr>
        <w:rPr>
          <w:sz w:val="28"/>
          <w:szCs w:val="28"/>
        </w:rPr>
      </w:pPr>
      <w:r>
        <w:rPr>
          <w:sz w:val="28"/>
          <w:szCs w:val="28"/>
        </w:rPr>
        <w:br w:type="page"/>
      </w:r>
    </w:p>
    <w:p w:rsidR="00825A99" w:rsidRDefault="00825A99" w:rsidP="006C34EA">
      <w:pPr>
        <w:jc w:val="center"/>
        <w:rPr>
          <w:sz w:val="28"/>
          <w:szCs w:val="28"/>
        </w:rPr>
      </w:pPr>
      <w:r w:rsidRPr="00825A99">
        <w:rPr>
          <w:noProof/>
          <w:sz w:val="28"/>
          <w:szCs w:val="28"/>
          <w:lang w:eastAsia="fr-FR"/>
        </w:rPr>
        <w:lastRenderedPageBreak/>
        <w:drawing>
          <wp:inline distT="0" distB="0" distL="0" distR="0">
            <wp:extent cx="5760720" cy="4325620"/>
            <wp:effectExtent l="19050" t="0" r="0" b="0"/>
            <wp:docPr id="3" name="Image 2" descr="photos cr nouvel appareil 07 2015 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 cr nouvel appareil 07 2015 824.JPG"/>
                    <pic:cNvPicPr/>
                  </pic:nvPicPr>
                  <pic:blipFill>
                    <a:blip r:embed="rId7" cstate="print"/>
                    <a:stretch>
                      <a:fillRect/>
                    </a:stretch>
                  </pic:blipFill>
                  <pic:spPr>
                    <a:xfrm>
                      <a:off x="0" y="0"/>
                      <a:ext cx="5760720" cy="4325620"/>
                    </a:xfrm>
                    <a:prstGeom prst="rect">
                      <a:avLst/>
                    </a:prstGeom>
                  </pic:spPr>
                </pic:pic>
              </a:graphicData>
            </a:graphic>
          </wp:inline>
        </w:drawing>
      </w:r>
    </w:p>
    <w:p w:rsidR="00825A99" w:rsidRDefault="00825A99" w:rsidP="006C34EA">
      <w:pPr>
        <w:jc w:val="center"/>
        <w:rPr>
          <w:sz w:val="28"/>
          <w:szCs w:val="28"/>
        </w:rPr>
      </w:pPr>
      <w:r w:rsidRPr="00825A99">
        <w:rPr>
          <w:noProof/>
          <w:sz w:val="28"/>
          <w:szCs w:val="28"/>
          <w:lang w:eastAsia="fr-FR"/>
        </w:rPr>
        <w:drawing>
          <wp:inline distT="0" distB="0" distL="0" distR="0">
            <wp:extent cx="5760720" cy="4325620"/>
            <wp:effectExtent l="19050" t="0" r="0" b="0"/>
            <wp:docPr id="9" name="Image 8" descr="photos cr nouvel appareil 07 2015 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 cr nouvel appareil 07 2015 798.JPG"/>
                    <pic:cNvPicPr/>
                  </pic:nvPicPr>
                  <pic:blipFill>
                    <a:blip r:embed="rId8" cstate="print"/>
                    <a:stretch>
                      <a:fillRect/>
                    </a:stretch>
                  </pic:blipFill>
                  <pic:spPr>
                    <a:xfrm>
                      <a:off x="0" y="0"/>
                      <a:ext cx="5760720" cy="4325620"/>
                    </a:xfrm>
                    <a:prstGeom prst="rect">
                      <a:avLst/>
                    </a:prstGeom>
                  </pic:spPr>
                </pic:pic>
              </a:graphicData>
            </a:graphic>
          </wp:inline>
        </w:drawing>
      </w:r>
      <w:r>
        <w:rPr>
          <w:sz w:val="28"/>
          <w:szCs w:val="28"/>
        </w:rPr>
        <w:br w:type="page"/>
      </w:r>
    </w:p>
    <w:p w:rsidR="00825A99" w:rsidRDefault="00825A99" w:rsidP="00440C48">
      <w:pPr>
        <w:rPr>
          <w:sz w:val="28"/>
          <w:szCs w:val="28"/>
        </w:rPr>
      </w:pPr>
    </w:p>
    <w:p w:rsidR="00825A99" w:rsidRDefault="00825A99" w:rsidP="006C34EA">
      <w:pPr>
        <w:jc w:val="center"/>
        <w:rPr>
          <w:sz w:val="28"/>
          <w:szCs w:val="28"/>
        </w:rPr>
      </w:pPr>
      <w:r w:rsidRPr="00825A99">
        <w:rPr>
          <w:noProof/>
          <w:sz w:val="28"/>
          <w:szCs w:val="28"/>
          <w:lang w:eastAsia="fr-FR"/>
        </w:rPr>
        <w:drawing>
          <wp:inline distT="0" distB="0" distL="0" distR="0">
            <wp:extent cx="5760720" cy="4320540"/>
            <wp:effectExtent l="19050" t="0" r="0" b="0"/>
            <wp:docPr id="10" name="Image 9" descr="CIMG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955.JPG"/>
                    <pic:cNvPicPr/>
                  </pic:nvPicPr>
                  <pic:blipFill>
                    <a:blip r:embed="rId9" cstate="print"/>
                    <a:stretch>
                      <a:fillRect/>
                    </a:stretch>
                  </pic:blipFill>
                  <pic:spPr>
                    <a:xfrm>
                      <a:off x="0" y="0"/>
                      <a:ext cx="5760720" cy="4320540"/>
                    </a:xfrm>
                    <a:prstGeom prst="rect">
                      <a:avLst/>
                    </a:prstGeom>
                  </pic:spPr>
                </pic:pic>
              </a:graphicData>
            </a:graphic>
          </wp:inline>
        </w:drawing>
      </w:r>
    </w:p>
    <w:p w:rsidR="00825A99" w:rsidRDefault="00825A99" w:rsidP="006C34EA">
      <w:pPr>
        <w:jc w:val="center"/>
        <w:rPr>
          <w:sz w:val="28"/>
          <w:szCs w:val="28"/>
        </w:rPr>
      </w:pPr>
      <w:r w:rsidRPr="00825A99">
        <w:rPr>
          <w:noProof/>
          <w:sz w:val="28"/>
          <w:szCs w:val="28"/>
          <w:lang w:eastAsia="fr-FR"/>
        </w:rPr>
        <w:drawing>
          <wp:inline distT="0" distB="0" distL="0" distR="0">
            <wp:extent cx="5760720" cy="4320540"/>
            <wp:effectExtent l="19050" t="0" r="0" b="0"/>
            <wp:docPr id="11" name="Image 10" descr="CIMG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1134.JPG"/>
                    <pic:cNvPicPr/>
                  </pic:nvPicPr>
                  <pic:blipFill>
                    <a:blip r:embed="rId10" cstate="print"/>
                    <a:stretch>
                      <a:fillRect/>
                    </a:stretch>
                  </pic:blipFill>
                  <pic:spPr>
                    <a:xfrm>
                      <a:off x="0" y="0"/>
                      <a:ext cx="5760720" cy="4320540"/>
                    </a:xfrm>
                    <a:prstGeom prst="rect">
                      <a:avLst/>
                    </a:prstGeom>
                  </pic:spPr>
                </pic:pic>
              </a:graphicData>
            </a:graphic>
          </wp:inline>
        </w:drawing>
      </w:r>
    </w:p>
    <w:sectPr w:rsidR="00825A99" w:rsidSect="008E72BA">
      <w:pgSz w:w="11906" w:h="16838"/>
      <w:pgMar w:top="720" w:right="720" w:bottom="720"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compat/>
  <w:rsids>
    <w:rsidRoot w:val="007E07D7"/>
    <w:rsid w:val="00001274"/>
    <w:rsid w:val="00011E3D"/>
    <w:rsid w:val="00037B12"/>
    <w:rsid w:val="00075CF1"/>
    <w:rsid w:val="000824C2"/>
    <w:rsid w:val="000B7AE7"/>
    <w:rsid w:val="000F11DD"/>
    <w:rsid w:val="000F5EFB"/>
    <w:rsid w:val="0011087A"/>
    <w:rsid w:val="00126829"/>
    <w:rsid w:val="00127EE1"/>
    <w:rsid w:val="001320CE"/>
    <w:rsid w:val="00132669"/>
    <w:rsid w:val="001533B1"/>
    <w:rsid w:val="00155DAF"/>
    <w:rsid w:val="001703A3"/>
    <w:rsid w:val="00192FED"/>
    <w:rsid w:val="00193954"/>
    <w:rsid w:val="001A1202"/>
    <w:rsid w:val="001B06BE"/>
    <w:rsid w:val="001B2349"/>
    <w:rsid w:val="001E48E4"/>
    <w:rsid w:val="001E4F16"/>
    <w:rsid w:val="00201B75"/>
    <w:rsid w:val="00222460"/>
    <w:rsid w:val="00246B04"/>
    <w:rsid w:val="00270F8C"/>
    <w:rsid w:val="0032144A"/>
    <w:rsid w:val="0033031B"/>
    <w:rsid w:val="00390E75"/>
    <w:rsid w:val="003D4C02"/>
    <w:rsid w:val="003E5975"/>
    <w:rsid w:val="004019F7"/>
    <w:rsid w:val="004051FA"/>
    <w:rsid w:val="00415A5C"/>
    <w:rsid w:val="00433CE7"/>
    <w:rsid w:val="00440C48"/>
    <w:rsid w:val="0044180F"/>
    <w:rsid w:val="0046749D"/>
    <w:rsid w:val="004823CC"/>
    <w:rsid w:val="004C7B58"/>
    <w:rsid w:val="004D47C2"/>
    <w:rsid w:val="004E1597"/>
    <w:rsid w:val="00526288"/>
    <w:rsid w:val="00530267"/>
    <w:rsid w:val="005A43DE"/>
    <w:rsid w:val="005F1B96"/>
    <w:rsid w:val="00613922"/>
    <w:rsid w:val="0063271E"/>
    <w:rsid w:val="00647694"/>
    <w:rsid w:val="00696871"/>
    <w:rsid w:val="006C34EA"/>
    <w:rsid w:val="006C4C27"/>
    <w:rsid w:val="00710561"/>
    <w:rsid w:val="00723499"/>
    <w:rsid w:val="0072599D"/>
    <w:rsid w:val="00741870"/>
    <w:rsid w:val="007475B9"/>
    <w:rsid w:val="0075075F"/>
    <w:rsid w:val="007773D6"/>
    <w:rsid w:val="00793FC6"/>
    <w:rsid w:val="007D2A8F"/>
    <w:rsid w:val="007E07D7"/>
    <w:rsid w:val="00825A99"/>
    <w:rsid w:val="008405CF"/>
    <w:rsid w:val="00855E06"/>
    <w:rsid w:val="008A1317"/>
    <w:rsid w:val="008B44B8"/>
    <w:rsid w:val="008E3418"/>
    <w:rsid w:val="008E72BA"/>
    <w:rsid w:val="00960DC8"/>
    <w:rsid w:val="009A07C7"/>
    <w:rsid w:val="009B3C24"/>
    <w:rsid w:val="009C2241"/>
    <w:rsid w:val="009E408C"/>
    <w:rsid w:val="00A0228E"/>
    <w:rsid w:val="00A372E4"/>
    <w:rsid w:val="00A46C2B"/>
    <w:rsid w:val="00A561F8"/>
    <w:rsid w:val="00A64DA6"/>
    <w:rsid w:val="00A81DAE"/>
    <w:rsid w:val="00B01401"/>
    <w:rsid w:val="00B02D17"/>
    <w:rsid w:val="00B061EC"/>
    <w:rsid w:val="00B2286B"/>
    <w:rsid w:val="00B31053"/>
    <w:rsid w:val="00B64D33"/>
    <w:rsid w:val="00B75321"/>
    <w:rsid w:val="00B80360"/>
    <w:rsid w:val="00B81F55"/>
    <w:rsid w:val="00B84109"/>
    <w:rsid w:val="00B8470D"/>
    <w:rsid w:val="00BB05B0"/>
    <w:rsid w:val="00BC2719"/>
    <w:rsid w:val="00BE1CC8"/>
    <w:rsid w:val="00BE5AFA"/>
    <w:rsid w:val="00BE7C6E"/>
    <w:rsid w:val="00BF6B9B"/>
    <w:rsid w:val="00C033D7"/>
    <w:rsid w:val="00C063EF"/>
    <w:rsid w:val="00C52454"/>
    <w:rsid w:val="00C57C33"/>
    <w:rsid w:val="00C878F3"/>
    <w:rsid w:val="00CE1E7D"/>
    <w:rsid w:val="00CE543B"/>
    <w:rsid w:val="00D04653"/>
    <w:rsid w:val="00D254E6"/>
    <w:rsid w:val="00D4522D"/>
    <w:rsid w:val="00D83E8B"/>
    <w:rsid w:val="00DC4C66"/>
    <w:rsid w:val="00DF3B35"/>
    <w:rsid w:val="00E61A8C"/>
    <w:rsid w:val="00E8484E"/>
    <w:rsid w:val="00E8519B"/>
    <w:rsid w:val="00EA1567"/>
    <w:rsid w:val="00EA503C"/>
    <w:rsid w:val="00EB2309"/>
    <w:rsid w:val="00EB70D3"/>
    <w:rsid w:val="00F3697B"/>
    <w:rsid w:val="00F923A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DC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E07D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7E07D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E07D7"/>
    <w:rPr>
      <w:rFonts w:ascii="Tahoma" w:hAnsi="Tahoma" w:cs="Tahoma"/>
      <w:sz w:val="16"/>
      <w:szCs w:val="16"/>
    </w:rPr>
  </w:style>
  <w:style w:type="paragraph" w:styleId="Sansinterligne">
    <w:name w:val="No Spacing"/>
    <w:uiPriority w:val="1"/>
    <w:qFormat/>
    <w:rsid w:val="0075075F"/>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Pages>
  <Words>465</Words>
  <Characters>2563</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3022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dc:creator>
  <cp:lastModifiedBy>CR</cp:lastModifiedBy>
  <cp:revision>11</cp:revision>
  <cp:lastPrinted>2018-08-17T14:10:00Z</cp:lastPrinted>
  <dcterms:created xsi:type="dcterms:W3CDTF">2018-09-22T14:45:00Z</dcterms:created>
  <dcterms:modified xsi:type="dcterms:W3CDTF">2018-09-22T15:28:00Z</dcterms:modified>
</cp:coreProperties>
</file>